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992"/>
        <w:gridCol w:w="1559"/>
        <w:gridCol w:w="284"/>
        <w:gridCol w:w="992"/>
        <w:gridCol w:w="1701"/>
        <w:gridCol w:w="1229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34C03BE9" w:rsidR="000D7C60" w:rsidRPr="00816E87" w:rsidRDefault="00F06D1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A6234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</w:t>
            </w:r>
            <w:r w:rsidR="00310D6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5E509752" w14:textId="4DC72ACB" w:rsidR="000D7C60" w:rsidRPr="00816E87" w:rsidRDefault="00F06D1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</w:t>
            </w:r>
            <w:r w:rsidR="00A6234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</w:t>
            </w:r>
            <w:r w:rsidR="00310D6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6CC17CB8" w:rsidR="0082192B" w:rsidRPr="00FB1012" w:rsidRDefault="00310D69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7E87580" w:rsidR="0082192B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06D13"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55DA89EA" w:rsidR="006A6D57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1錠中</w:t>
            </w:r>
            <w:r w:rsidR="00F479A4">
              <w:rPr>
                <w:rFonts w:asciiTheme="majorEastAsia" w:eastAsiaTheme="majorEastAsia" w:hAnsiTheme="majorEastAsia" w:hint="eastAsia"/>
                <w:sz w:val="20"/>
              </w:rPr>
              <w:t>日本薬局方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セレコキシブ</w:t>
            </w:r>
            <w:r w:rsidR="00A62345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</w:rPr>
              <w:t>00</w:t>
            </w:r>
            <w:r w:rsidR="00310D69">
              <w:rPr>
                <w:rFonts w:asciiTheme="majorEastAsia" w:eastAsiaTheme="majorEastAsia" w:hAnsiTheme="majorEastAsia" w:hint="eastAsia"/>
                <w:sz w:val="20"/>
              </w:rPr>
              <w:t>mg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285ACA93" w:rsidR="006A6D57" w:rsidRPr="00816E87" w:rsidRDefault="00FF6165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非ステロイド性消炎・鎮痛剤（COX</w:t>
            </w:r>
            <w:r w:rsidR="00FA0207">
              <w:rPr>
                <w:rFonts w:ascii="ＭＳ ゴシック" w:eastAsia="ＭＳ ゴシック" w:hAnsi="ＭＳ ゴシック" w:hint="eastAsia"/>
                <w:sz w:val="20"/>
              </w:rPr>
              <w:t>-</w:t>
            </w:r>
            <w:r w:rsidR="00FA0207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選択的阻害剤）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6B6D0DA3" w:rsidR="000F46C7" w:rsidRPr="00782753" w:rsidRDefault="00C93538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15.50</w:t>
            </w:r>
            <w:r w:rsidR="00A0134E" w:rsidRPr="00782753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763F86CA" w14:textId="4E5B1578" w:rsidR="000F46C7" w:rsidRPr="00782753" w:rsidRDefault="00EE61A0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36.40</w:t>
            </w:r>
            <w:r w:rsidR="000F46C7" w:rsidRPr="00782753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6641EE" w:rsidRPr="00782753">
              <w:rPr>
                <w:rFonts w:asciiTheme="majorEastAsia" w:eastAsiaTheme="majorEastAsia" w:hAnsiTheme="majorEastAsia" w:hint="eastAsia"/>
                <w:sz w:val="20"/>
              </w:rPr>
              <w:t>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498EA" w14:textId="56D5C44A" w:rsidR="00FF6165" w:rsidRPr="00FF6165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下記疾患並びに症状の消炎・鎮痛</w:t>
            </w:r>
          </w:p>
          <w:p w14:paraId="4FD4C10F" w14:textId="0DF46194" w:rsidR="00FF6165" w:rsidRPr="00FF6165" w:rsidRDefault="002D6FED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関節リウマチ、変形性関節症、腰痛症、肩関節周囲炎、頸肩腕症候群、腱・腱鞘炎</w:t>
            </w:r>
          </w:p>
          <w:p w14:paraId="1ECE946B" w14:textId="61D81F8D" w:rsidR="006A6D57" w:rsidRPr="00816E87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手術後、外傷後並びに抜歯後の消炎・鎮痛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B19B" w14:textId="559EA497" w:rsidR="009A57C4" w:rsidRPr="00816E87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関節リウマチ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1E6FD589" w14:textId="306E6420" w:rsidR="00BE08E8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変形性関節症、腰痛症、肩関節周囲炎、頸肩腕症候群、腱・腱鞘炎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65B02AA8" w14:textId="77777777" w:rsidR="002D6FED" w:rsidRDefault="00BE08E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手術後、外傷後並びに抜歯後の消炎・鎮痛: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mg、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回目以降は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mgとして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回経口投与する。</w:t>
            </w:r>
          </w:p>
          <w:p w14:paraId="4DB0E808" w14:textId="73502BE0" w:rsid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なお、投与間隔は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時間以上あけること。</w:t>
            </w:r>
          </w:p>
          <w:p w14:paraId="21EC4700" w14:textId="167CD2D5" w:rsidR="006A6D57" w:rsidRP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頓用の場合は、初回のみ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mg、必要に応じて以降は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時間以上あけて経口投与する。ただし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、1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回までとする。</w:t>
            </w:r>
            <w:r w:rsidR="009A57C4" w:rsidRPr="006E499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175382E0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CE29C6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25854512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F1EB497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6A6D57" w:rsidRPr="00FB1012" w14:paraId="40825A0C" w14:textId="77777777" w:rsidTr="0015387B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79D07C86" w:rsidR="00BC59CC" w:rsidRPr="00FB1012" w:rsidRDefault="0011284C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77777777" w:rsidR="006A6D57" w:rsidRPr="00816E87" w:rsidRDefault="004F6273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79CD2F71" w:rsidR="00BC59CC" w:rsidRPr="00816E87" w:rsidRDefault="00C072B6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11A572BF" w:rsidR="006A6D57" w:rsidRPr="00816E87" w:rsidRDefault="00AF158C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7777777" w:rsidR="006A6D57" w:rsidRPr="00816E87" w:rsidRDefault="006E2991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0A551E78" w:rsidR="00BC59CC" w:rsidRPr="00816E87" w:rsidRDefault="006D4D50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 w:rsidRP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61D4EC83" w14:textId="77777777" w:rsidR="006A6D57" w:rsidRPr="00816E87" w:rsidRDefault="006A6D57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D20199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992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843" w:type="dxa"/>
            <w:gridSpan w:val="2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992" w:type="dxa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229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D20199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EF1811" w14:textId="053430B8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</w:t>
            </w:r>
          </w:p>
        </w:tc>
        <w:tc>
          <w:tcPr>
            <w:tcW w:w="1843" w:type="dxa"/>
            <w:gridSpan w:val="2"/>
            <w:vAlign w:val="center"/>
          </w:tcPr>
          <w:p w14:paraId="507B219C" w14:textId="3333858C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長径</w:t>
            </w:r>
            <w:r w:rsidR="00E8168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、短径</w:t>
            </w:r>
          </w:p>
        </w:tc>
        <w:tc>
          <w:tcPr>
            <w:tcW w:w="992" w:type="dxa"/>
            <w:vAlign w:val="center"/>
          </w:tcPr>
          <w:p w14:paraId="1EC54AEB" w14:textId="0797F2AD" w:rsidR="006E2F96" w:rsidRPr="00DF37E5" w:rsidRDefault="006E2F96" w:rsidP="00C46B0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</w:t>
            </w:r>
          </w:p>
        </w:tc>
        <w:tc>
          <w:tcPr>
            <w:tcW w:w="1701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D20199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04B788B5" w:rsidR="006E2F96" w:rsidRPr="00372AC7" w:rsidRDefault="00CF393F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DE73F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00㎎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992" w:type="dxa"/>
            <w:vAlign w:val="center"/>
          </w:tcPr>
          <w:p w14:paraId="34EF814C" w14:textId="3E3DA84F" w:rsidR="006E2F96" w:rsidRDefault="00800ABB" w:rsidP="009E5F9C">
            <w:pPr>
              <w:widowControl/>
              <w:adjustRightInd/>
              <w:spacing w:line="240" w:lineRule="auto"/>
              <w:ind w:firstLineChars="150" w:firstLine="36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A17B45A" wp14:editId="2955B88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318135" cy="572770"/>
                  <wp:effectExtent l="0" t="0" r="571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r="65079"/>
                          <a:stretch/>
                        </pic:blipFill>
                        <pic:spPr bwMode="auto">
                          <a:xfrm>
                            <a:off x="0" y="0"/>
                            <a:ext cx="31813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F16521" w14:textId="20C04797" w:rsidR="00D20199" w:rsidRDefault="00D20199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7267F0F" w14:textId="77777777" w:rsidR="002F3C87" w:rsidRDefault="002F3C87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99B1B3C" w14:textId="4EF63BA8" w:rsidR="00A23209" w:rsidRPr="00816E87" w:rsidRDefault="00A23209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70B372" w14:textId="31330D82" w:rsidR="006E2F96" w:rsidRPr="00816E87" w:rsidRDefault="00800ABB" w:rsidP="00383C92">
            <w:pPr>
              <w:widowControl/>
              <w:adjustRightInd/>
              <w:spacing w:line="240" w:lineRule="auto"/>
              <w:ind w:firstLineChars="50" w:firstLine="120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E16509F" wp14:editId="0938D31E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-20955</wp:posOffset>
                  </wp:positionV>
                  <wp:extent cx="332740" cy="57150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26" r="33928"/>
                          <a:stretch/>
                        </pic:blipFill>
                        <pic:spPr bwMode="auto">
                          <a:xfrm>
                            <a:off x="0" y="0"/>
                            <a:ext cx="3327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14:paraId="44A116C6" w14:textId="0E9A077A" w:rsidR="006E2F96" w:rsidRPr="00816E87" w:rsidRDefault="001063AA" w:rsidP="00BF2082">
            <w:pPr>
              <w:snapToGrid w:val="0"/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842BC5D" wp14:editId="5480DB3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-6350</wp:posOffset>
                  </wp:positionV>
                  <wp:extent cx="307340" cy="532130"/>
                  <wp:effectExtent l="0" t="0" r="0" b="127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75" r="4113"/>
                          <a:stretch/>
                        </pic:blipFill>
                        <pic:spPr bwMode="auto">
                          <a:xfrm>
                            <a:off x="0" y="0"/>
                            <a:ext cx="30734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6484BB57" w14:textId="362BA59E" w:rsidR="00D20199" w:rsidRDefault="00874B6E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4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D20199" w:rsidRPr="00D201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楕円形</w:t>
            </w:r>
          </w:p>
          <w:p w14:paraId="00E54755" w14:textId="437D6E59" w:rsidR="006E2F96" w:rsidRPr="00816E87" w:rsidRDefault="00874B6E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割線入り素錠</w:t>
            </w:r>
          </w:p>
        </w:tc>
        <w:tc>
          <w:tcPr>
            <w:tcW w:w="1229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335EBD8A" w:rsidR="006E2F96" w:rsidRPr="00816E87" w:rsidRDefault="006674B5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セレコキシブ 200三笠</w:t>
            </w:r>
          </w:p>
        </w:tc>
      </w:tr>
      <w:tr w:rsidR="006E2F96" w:rsidRPr="00FB1012" w14:paraId="49FE7E52" w14:textId="77777777" w:rsidTr="00D20199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A60BAE" w14:textId="0CB35BF2" w:rsidR="006E2F96" w:rsidRPr="00816E87" w:rsidRDefault="00E81682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360</w:t>
            </w:r>
            <w:r w:rsidR="00466598"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mg</w:t>
            </w:r>
          </w:p>
        </w:tc>
        <w:tc>
          <w:tcPr>
            <w:tcW w:w="1843" w:type="dxa"/>
            <w:gridSpan w:val="2"/>
            <w:vAlign w:val="center"/>
          </w:tcPr>
          <w:p w14:paraId="771AFBB5" w14:textId="132FD1C5" w:rsidR="006E2F96" w:rsidRPr="002D6FED" w:rsidRDefault="00E81682" w:rsidP="00D20199">
            <w:pPr>
              <w:snapToGrid w:val="0"/>
              <w:spacing w:line="240" w:lineRule="auto"/>
              <w:ind w:firstLineChars="94" w:firstLine="188"/>
              <w:rPr>
                <w:rFonts w:ascii="ＭＳ ゴシック" w:eastAsia="ＭＳ ゴシック" w:hAnsi="ＭＳ ゴシック"/>
                <w:sz w:val="20"/>
              </w:rPr>
            </w:pPr>
            <w:r w:rsidRPr="002D6FED">
              <w:rPr>
                <w:rFonts w:ascii="ＭＳ ゴシック" w:eastAsia="ＭＳ ゴシック" w:hAnsi="ＭＳ ゴシック" w:hint="eastAsia"/>
                <w:sz w:val="20"/>
              </w:rPr>
              <w:t>13.0</w:t>
            </w:r>
            <w:r w:rsidR="00466598" w:rsidRPr="002D6FED"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 m</w:t>
            </w:r>
            <w:r w:rsidR="00C46B05" w:rsidRPr="002D6FED">
              <w:rPr>
                <w:rFonts w:ascii="ＭＳ ゴシック" w:eastAsia="ＭＳ ゴシック" w:hAnsi="ＭＳ ゴシック" w:hint="eastAsia"/>
                <w:noProof/>
                <w:sz w:val="20"/>
              </w:rPr>
              <w:t>m</w:t>
            </w:r>
            <w:r w:rsidR="00D20199" w:rsidRPr="002D6FED">
              <w:rPr>
                <w:rFonts w:ascii="ＭＳ ゴシック" w:eastAsia="ＭＳ ゴシック" w:hAnsi="ＭＳ ゴシック" w:hint="eastAsia"/>
                <w:noProof/>
                <w:sz w:val="20"/>
              </w:rPr>
              <w:t>、6.5</w:t>
            </w:r>
            <w:r w:rsidR="006D1252">
              <w:rPr>
                <w:rFonts w:ascii="ＭＳ ゴシック" w:eastAsia="ＭＳ ゴシック" w:hAnsi="ＭＳ ゴシック" w:hint="eastAsia"/>
                <w:noProof/>
                <w:sz w:val="20"/>
              </w:rPr>
              <w:t>mm</w:t>
            </w:r>
          </w:p>
        </w:tc>
        <w:tc>
          <w:tcPr>
            <w:tcW w:w="992" w:type="dxa"/>
            <w:vAlign w:val="center"/>
          </w:tcPr>
          <w:p w14:paraId="6137455D" w14:textId="48EFF2A9" w:rsidR="006E2F96" w:rsidRPr="00816E87" w:rsidRDefault="00D20199" w:rsidP="00D20199">
            <w:pPr>
              <w:snapToGrid w:val="0"/>
              <w:spacing w:line="240" w:lineRule="auto"/>
              <w:ind w:firstLineChars="92" w:firstLine="18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5.2</w:t>
            </w:r>
            <w:r w:rsidR="00C46B05"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DE73F6">
        <w:trPr>
          <w:cantSplit/>
          <w:trHeight w:val="88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31920586" w:rsidR="006E2F96" w:rsidRPr="00372AC7" w:rsidRDefault="00CF393F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</w:t>
            </w:r>
            <w:r w:rsidR="00DE73F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00㎎</w:t>
            </w:r>
          </w:p>
        </w:tc>
        <w:tc>
          <w:tcPr>
            <w:tcW w:w="992" w:type="dxa"/>
            <w:vAlign w:val="center"/>
          </w:tcPr>
          <w:p w14:paraId="5820F7ED" w14:textId="77777777" w:rsidR="006E2F96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F958C81" w14:textId="49157B1E" w:rsidR="00C5432D" w:rsidRPr="00816E87" w:rsidRDefault="00C5432D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3BEB4E" w14:textId="38102932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F2DAC06" w14:textId="30F6AAD5" w:rsidR="006E2F96" w:rsidRPr="00816E87" w:rsidRDefault="004C6F45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白色の素錠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（割線入）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0A57D4D4" w:rsidR="006E2F96" w:rsidRPr="00816E87" w:rsidRDefault="00863C34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VT215</w:t>
            </w:r>
          </w:p>
        </w:tc>
      </w:tr>
      <w:tr w:rsidR="006E2F96" w:rsidRPr="00FB1012" w14:paraId="56B257A4" w14:textId="77777777" w:rsidTr="00DE73F6">
        <w:trPr>
          <w:cantSplit/>
          <w:trHeight w:val="287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12" w:space="0" w:color="auto"/>
            </w:tcBorders>
            <w:vAlign w:val="center"/>
          </w:tcPr>
          <w:p w14:paraId="5550E6CE" w14:textId="1222D335" w:rsidR="00C46B05" w:rsidRDefault="00DE73F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0.36</w:t>
            </w:r>
            <w:r w:rsidR="00C46B05">
              <w:rPr>
                <w:rFonts w:ascii="ＭＳ ゴシック" w:eastAsia="ＭＳ ゴシック" w:hAnsi="ＭＳ ゴシック" w:hint="eastAsia"/>
                <w:sz w:val="20"/>
              </w:rPr>
              <w:t>g</w:t>
            </w:r>
          </w:p>
        </w:tc>
        <w:tc>
          <w:tcPr>
            <w:tcW w:w="1843" w:type="dxa"/>
            <w:gridSpan w:val="2"/>
            <w:vAlign w:val="center"/>
          </w:tcPr>
          <w:p w14:paraId="1BB3428E" w14:textId="2C8F37E0" w:rsidR="006E2F96" w:rsidRDefault="00DE73F6" w:rsidP="00DE73F6">
            <w:pPr>
              <w:snapToGrid w:val="0"/>
              <w:spacing w:line="240" w:lineRule="auto"/>
              <w:ind w:firstLineChars="94" w:firstLine="188"/>
              <w:rPr>
                <w:rFonts w:ascii="ＭＳ ゴシック" w:eastAsia="ＭＳ ゴシック" w:hAnsi="ＭＳ ゴシック"/>
                <w:sz w:val="20"/>
              </w:rPr>
            </w:pPr>
            <w:r w:rsidRPr="00DE73F6">
              <w:rPr>
                <w:rFonts w:ascii="ＭＳ ゴシック" w:eastAsia="ＭＳ ゴシック" w:hAnsi="ＭＳ ゴシック" w:hint="eastAsia"/>
                <w:sz w:val="20"/>
              </w:rPr>
              <w:t>13.0 mm、6.5</w:t>
            </w:r>
            <w:r w:rsidR="006D1252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992" w:type="dxa"/>
            <w:tcBorders>
              <w:bottom w:val="double" w:sz="12" w:space="0" w:color="auto"/>
            </w:tcBorders>
            <w:vAlign w:val="center"/>
          </w:tcPr>
          <w:p w14:paraId="470D13A2" w14:textId="0D5F66E4" w:rsidR="006E2F96" w:rsidRDefault="00DE73F6" w:rsidP="00DE73F6">
            <w:pPr>
              <w:snapToGrid w:val="0"/>
              <w:spacing w:line="240" w:lineRule="auto"/>
              <w:ind w:firstLineChars="92" w:firstLine="18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5.1</w:t>
            </w:r>
            <w:r w:rsidR="006D1252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1701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D32E34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34DFA9FC" w14:textId="566075DE" w:rsidR="00D32E34" w:rsidRDefault="005E507C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</w:p>
          <w:p w14:paraId="3A056600" w14:textId="4D969F1D" w:rsidR="00FD3D9D" w:rsidRPr="00D32E34" w:rsidRDefault="00D32E34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DAC034F" wp14:editId="3CB9FD9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158750</wp:posOffset>
                  </wp:positionV>
                  <wp:extent cx="2574290" cy="1760220"/>
                  <wp:effectExtent l="0" t="0" r="0" b="0"/>
                  <wp:wrapTopAndBottom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333939-0C7A-4F5E-96D3-D53F647E4E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24333939-0C7A-4F5E-96D3-D53F647E4E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7429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3D9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4566A4" wp14:editId="2D0F4AAF">
                      <wp:simplePos x="0" y="0"/>
                      <wp:positionH relativeFrom="column">
                        <wp:posOffset>675447</wp:posOffset>
                      </wp:positionH>
                      <wp:positionV relativeFrom="paragraph">
                        <wp:posOffset>115349</wp:posOffset>
                      </wp:positionV>
                      <wp:extent cx="691515" cy="174377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74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3B0A" id="正方形/長方形 6" o:spid="_x0000_s1026" style="position:absolute;left:0;text-align:left;margin-left:53.2pt;margin-top:9.1pt;width:54.45pt;height:1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" fillcolor="white [3212]" stroked="f" strokeweight="1pt"/>
                  </w:pict>
                </mc:Fallback>
              </mc:AlternateContent>
            </w:r>
          </w:p>
          <w:p w14:paraId="611AA269" w14:textId="2010AB8A" w:rsidR="00B13055" w:rsidRDefault="00B13055" w:rsidP="00B13055">
            <w:p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BEEF82" w14:textId="3426398B" w:rsidR="00C5432D" w:rsidRPr="00C5432D" w:rsidRDefault="00C5432D" w:rsidP="00B13055">
            <w:p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432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</w:t>
            </w:r>
            <w:r w:rsidR="009F394A">
              <w:rPr>
                <w:rFonts w:ascii="ＭＳ Ｐゴシック" w:eastAsia="ＭＳ Ｐゴシック" w:hAnsi="ＭＳ Ｐゴシック" w:cs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AEB7AF" wp14:editId="4F33ED37">
                      <wp:simplePos x="0" y="0"/>
                      <wp:positionH relativeFrom="column">
                        <wp:posOffset>6180455</wp:posOffset>
                      </wp:positionH>
                      <wp:positionV relativeFrom="paragraph">
                        <wp:posOffset>8504555</wp:posOffset>
                      </wp:positionV>
                      <wp:extent cx="830580" cy="181610"/>
                      <wp:effectExtent l="0" t="0" r="7620" b="88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9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97E88" w14:textId="77777777" w:rsidR="009F394A" w:rsidRDefault="009F394A" w:rsidP="009F394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標準製剤</w:t>
                                  </w:r>
                                </w:p>
                                <w:p w14:paraId="2907E599" w14:textId="77777777" w:rsidR="009F394A" w:rsidRDefault="009F394A" w:rsidP="009F394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セレコキシブ錠100mg「三笠」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EB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86.65pt;margin-top:669.65pt;width:65.4pt;height:1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" fillcolor="white [3212]" stroked="f" strokeweight=".5pt">
                      <v:textbox inset="0,0,0,0">
                        <w:txbxContent>
                          <w:p w14:paraId="0CC97E88" w14:textId="77777777" w:rsidR="009F394A" w:rsidRDefault="009F394A" w:rsidP="009F394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標準製剤</w:t>
                            </w:r>
                          </w:p>
                          <w:p w14:paraId="2907E599" w14:textId="77777777" w:rsidR="009F394A" w:rsidRDefault="009F394A" w:rsidP="009F394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セレコキシブ錠100mg「三笠」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432D">
              <w:rPr>
                <w:rFonts w:asciiTheme="majorEastAsia" w:eastAsiaTheme="majorEastAsia" w:hAnsiTheme="majorEastAsia" w:hint="eastAsia"/>
                <w:sz w:val="18"/>
                <w:szCs w:val="18"/>
              </w:rPr>
              <w:t>ドライン」に従った本剤と標準製剤の生物学的同等性試験の結果、両製剤は生物学的に同等と確認された。</w:t>
            </w: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25737B7A" w14:textId="6907F10A" w:rsidR="00204A8F" w:rsidRDefault="00204A8F" w:rsidP="00204A8F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</w:t>
            </w:r>
            <w:r w:rsidRPr="00B03AC8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90913"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.0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、6.8、水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pH1.2</w:t>
            </w:r>
            <w:r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 pH4.0</w:t>
            </w:r>
            <w:r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,pH6.8</w:t>
            </w:r>
            <w:r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0A89CC4D" w14:textId="64CF4858" w:rsidR="00204A8F" w:rsidRDefault="00204A8F" w:rsidP="00204A8F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DF902F" wp14:editId="3D7EC31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68580</wp:posOffset>
                      </wp:positionV>
                      <wp:extent cx="2552700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F5AAD" w14:textId="0A83FD88" w:rsidR="00D66DAE" w:rsidRPr="00D66DAE" w:rsidRDefault="00D66DA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66DAE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16"/>
                                      <w:szCs w:val="16"/>
                                    </w:rPr>
                                    <w:t>pH6.8（0.5％(w/v）ポリソルベート80添加）/50rp</w:t>
                                  </w:r>
                                  <w:r w:rsidRPr="00D66DA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F902F" id="テキスト ボックス 5" o:spid="_x0000_s1027" type="#_x0000_t202" style="position:absolute;left:0;text-align:left;margin-left:4.75pt;margin-top:5.4pt;width:201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" filled="f" stroked="f" strokeweight=".5pt">
                      <v:textbox>
                        <w:txbxContent>
                          <w:p w14:paraId="09EF5AAD" w14:textId="0A83FD88" w:rsidR="00D66DAE" w:rsidRPr="00D66DAE" w:rsidRDefault="00D66DA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6D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pH6.8（0.5</w:t>
                            </w:r>
                            <w:r w:rsidRPr="00D66D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％(w/v）ポリソルベート80添加）/50rp</w:t>
                            </w:r>
                            <w:r w:rsidRPr="00D66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F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※0.5％(w/v) ポリソルベート80添加</w:t>
            </w:r>
          </w:p>
          <w:p w14:paraId="45FF3E0E" w14:textId="2C4775B6" w:rsidR="00D66DAE" w:rsidRPr="00204A8F" w:rsidRDefault="00D32E34" w:rsidP="00204A8F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3EBC922" wp14:editId="5E9A945F">
                  <wp:simplePos x="0" y="0"/>
                  <wp:positionH relativeFrom="column">
                    <wp:posOffset>-30578</wp:posOffset>
                  </wp:positionH>
                  <wp:positionV relativeFrom="paragraph">
                    <wp:posOffset>230505</wp:posOffset>
                  </wp:positionV>
                  <wp:extent cx="2545080" cy="1499235"/>
                  <wp:effectExtent l="0" t="0" r="7620" b="5715"/>
                  <wp:wrapTopAndBottom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45504-7770-4FB0-9B23-CAA1E2190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4B345504-7770-4FB0-9B23-CAA1E2190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4508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CA5889" w14:textId="7982DC39" w:rsidR="00FD3D9D" w:rsidRPr="00AD4042" w:rsidRDefault="00AD4042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042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「後発医薬品の生物学的同等性試験ガイドライン」に従い溶出試験を実施した結果、両製剤の溶出挙動の類似性が確認された。</w:t>
            </w:r>
          </w:p>
          <w:p w14:paraId="77B32D79" w14:textId="04746641" w:rsidR="00FD3D9D" w:rsidRPr="0002078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2C055A0C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75460E">
      <w:headerReference w:type="default" r:id="rId16"/>
      <w:footerReference w:type="even" r:id="rId17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14E5" w14:textId="77777777" w:rsidR="0075460E" w:rsidRDefault="0075460E">
      <w:r>
        <w:separator/>
      </w:r>
    </w:p>
  </w:endnote>
  <w:endnote w:type="continuationSeparator" w:id="0">
    <w:p w14:paraId="183A35A5" w14:textId="77777777" w:rsidR="0075460E" w:rsidRDefault="0075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43F0" w14:textId="77777777" w:rsidR="0075460E" w:rsidRDefault="0075460E">
      <w:r>
        <w:separator/>
      </w:r>
    </w:p>
  </w:footnote>
  <w:footnote w:type="continuationSeparator" w:id="0">
    <w:p w14:paraId="5DDEEBF6" w14:textId="77777777" w:rsidR="0075460E" w:rsidRDefault="0075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998C" w14:textId="1FFAFC7E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310D69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4E128A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7454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4873"/>
    <w:rsid w:val="00006164"/>
    <w:rsid w:val="00020786"/>
    <w:rsid w:val="00021486"/>
    <w:rsid w:val="000243EF"/>
    <w:rsid w:val="000247F4"/>
    <w:rsid w:val="00027AAC"/>
    <w:rsid w:val="00033D66"/>
    <w:rsid w:val="000361C6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90CD2"/>
    <w:rsid w:val="000A1DD5"/>
    <w:rsid w:val="000A56F7"/>
    <w:rsid w:val="000A6903"/>
    <w:rsid w:val="000C10DE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063AA"/>
    <w:rsid w:val="0011284C"/>
    <w:rsid w:val="001161C2"/>
    <w:rsid w:val="00125746"/>
    <w:rsid w:val="00126BC2"/>
    <w:rsid w:val="00127707"/>
    <w:rsid w:val="00137FAF"/>
    <w:rsid w:val="00141C1E"/>
    <w:rsid w:val="0015387B"/>
    <w:rsid w:val="001558DA"/>
    <w:rsid w:val="00156CDB"/>
    <w:rsid w:val="0017481E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2E71"/>
    <w:rsid w:val="001F3584"/>
    <w:rsid w:val="001F402B"/>
    <w:rsid w:val="00200A0E"/>
    <w:rsid w:val="0020166D"/>
    <w:rsid w:val="00204A8F"/>
    <w:rsid w:val="00207411"/>
    <w:rsid w:val="00207B78"/>
    <w:rsid w:val="002236D9"/>
    <w:rsid w:val="00227015"/>
    <w:rsid w:val="0023346F"/>
    <w:rsid w:val="00233787"/>
    <w:rsid w:val="00237D2A"/>
    <w:rsid w:val="00242339"/>
    <w:rsid w:val="00242F5E"/>
    <w:rsid w:val="00246231"/>
    <w:rsid w:val="00246C03"/>
    <w:rsid w:val="00250FDB"/>
    <w:rsid w:val="002517FF"/>
    <w:rsid w:val="00252CD7"/>
    <w:rsid w:val="00260085"/>
    <w:rsid w:val="00261292"/>
    <w:rsid w:val="0026169A"/>
    <w:rsid w:val="00277255"/>
    <w:rsid w:val="00292B44"/>
    <w:rsid w:val="002A50CB"/>
    <w:rsid w:val="002B1F9D"/>
    <w:rsid w:val="002B5039"/>
    <w:rsid w:val="002B6A8B"/>
    <w:rsid w:val="002B796E"/>
    <w:rsid w:val="002C1666"/>
    <w:rsid w:val="002D6FED"/>
    <w:rsid w:val="002D75E7"/>
    <w:rsid w:val="002E0A73"/>
    <w:rsid w:val="002E2308"/>
    <w:rsid w:val="002E2D22"/>
    <w:rsid w:val="002E44E9"/>
    <w:rsid w:val="002E5868"/>
    <w:rsid w:val="002E6A96"/>
    <w:rsid w:val="002F2026"/>
    <w:rsid w:val="002F3C87"/>
    <w:rsid w:val="00300217"/>
    <w:rsid w:val="003044F2"/>
    <w:rsid w:val="00307DF7"/>
    <w:rsid w:val="00310D69"/>
    <w:rsid w:val="0031398E"/>
    <w:rsid w:val="003209DF"/>
    <w:rsid w:val="00322394"/>
    <w:rsid w:val="0032373B"/>
    <w:rsid w:val="00326660"/>
    <w:rsid w:val="003427BE"/>
    <w:rsid w:val="003575BF"/>
    <w:rsid w:val="00363214"/>
    <w:rsid w:val="00371829"/>
    <w:rsid w:val="00372AC7"/>
    <w:rsid w:val="0037379E"/>
    <w:rsid w:val="0038201F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5695"/>
    <w:rsid w:val="003969A3"/>
    <w:rsid w:val="00397CFE"/>
    <w:rsid w:val="003B4B3B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66598"/>
    <w:rsid w:val="00490283"/>
    <w:rsid w:val="00490331"/>
    <w:rsid w:val="00490913"/>
    <w:rsid w:val="0049372C"/>
    <w:rsid w:val="00496F96"/>
    <w:rsid w:val="004A1B56"/>
    <w:rsid w:val="004C1CA4"/>
    <w:rsid w:val="004C361A"/>
    <w:rsid w:val="004C6F45"/>
    <w:rsid w:val="004D024C"/>
    <w:rsid w:val="004D5BE5"/>
    <w:rsid w:val="004E128A"/>
    <w:rsid w:val="004F4375"/>
    <w:rsid w:val="004F6273"/>
    <w:rsid w:val="004F7F3E"/>
    <w:rsid w:val="00500412"/>
    <w:rsid w:val="0050700F"/>
    <w:rsid w:val="00512C36"/>
    <w:rsid w:val="00513C37"/>
    <w:rsid w:val="00513E2C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39CA"/>
    <w:rsid w:val="00555B27"/>
    <w:rsid w:val="00557415"/>
    <w:rsid w:val="00564300"/>
    <w:rsid w:val="00564ED9"/>
    <w:rsid w:val="00565C2B"/>
    <w:rsid w:val="005713E6"/>
    <w:rsid w:val="005738F2"/>
    <w:rsid w:val="00573A40"/>
    <w:rsid w:val="00592780"/>
    <w:rsid w:val="005A0936"/>
    <w:rsid w:val="005A29ED"/>
    <w:rsid w:val="005A2FDF"/>
    <w:rsid w:val="005A48CD"/>
    <w:rsid w:val="005A6408"/>
    <w:rsid w:val="005B1197"/>
    <w:rsid w:val="005B5A75"/>
    <w:rsid w:val="005B600D"/>
    <w:rsid w:val="005B62F4"/>
    <w:rsid w:val="005B75C1"/>
    <w:rsid w:val="005C1351"/>
    <w:rsid w:val="005C2540"/>
    <w:rsid w:val="005C2816"/>
    <w:rsid w:val="005C3176"/>
    <w:rsid w:val="005C6175"/>
    <w:rsid w:val="005C6351"/>
    <w:rsid w:val="005D4305"/>
    <w:rsid w:val="005E507C"/>
    <w:rsid w:val="005E5CE8"/>
    <w:rsid w:val="005F6A42"/>
    <w:rsid w:val="00607D57"/>
    <w:rsid w:val="00613E4B"/>
    <w:rsid w:val="006272B7"/>
    <w:rsid w:val="00633B18"/>
    <w:rsid w:val="0063798B"/>
    <w:rsid w:val="006521C0"/>
    <w:rsid w:val="00654AFE"/>
    <w:rsid w:val="00662DB3"/>
    <w:rsid w:val="00663ACD"/>
    <w:rsid w:val="00663BAA"/>
    <w:rsid w:val="00663E06"/>
    <w:rsid w:val="006641EE"/>
    <w:rsid w:val="00666780"/>
    <w:rsid w:val="006674B5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5127"/>
    <w:rsid w:val="006D1252"/>
    <w:rsid w:val="006D4D50"/>
    <w:rsid w:val="006D7166"/>
    <w:rsid w:val="006D7DDB"/>
    <w:rsid w:val="006E002A"/>
    <w:rsid w:val="006E2991"/>
    <w:rsid w:val="006E2F96"/>
    <w:rsid w:val="006E33C7"/>
    <w:rsid w:val="006E4998"/>
    <w:rsid w:val="006F1F02"/>
    <w:rsid w:val="006F1FD9"/>
    <w:rsid w:val="006F5565"/>
    <w:rsid w:val="006F5772"/>
    <w:rsid w:val="00714FA7"/>
    <w:rsid w:val="00720EAB"/>
    <w:rsid w:val="00722F70"/>
    <w:rsid w:val="007248FA"/>
    <w:rsid w:val="00731349"/>
    <w:rsid w:val="00732688"/>
    <w:rsid w:val="007343AB"/>
    <w:rsid w:val="007351FF"/>
    <w:rsid w:val="00737498"/>
    <w:rsid w:val="007475DD"/>
    <w:rsid w:val="0075460E"/>
    <w:rsid w:val="007549D0"/>
    <w:rsid w:val="00755D11"/>
    <w:rsid w:val="00757D97"/>
    <w:rsid w:val="00765EB1"/>
    <w:rsid w:val="00771BA3"/>
    <w:rsid w:val="007811AE"/>
    <w:rsid w:val="00781994"/>
    <w:rsid w:val="00782753"/>
    <w:rsid w:val="007839E1"/>
    <w:rsid w:val="0078426A"/>
    <w:rsid w:val="00785C40"/>
    <w:rsid w:val="00790B94"/>
    <w:rsid w:val="007967C1"/>
    <w:rsid w:val="007A4040"/>
    <w:rsid w:val="007A5D01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753"/>
    <w:rsid w:val="007F5A92"/>
    <w:rsid w:val="00800957"/>
    <w:rsid w:val="00800ABB"/>
    <w:rsid w:val="0081633A"/>
    <w:rsid w:val="00816645"/>
    <w:rsid w:val="00816E87"/>
    <w:rsid w:val="0082192B"/>
    <w:rsid w:val="00821B27"/>
    <w:rsid w:val="00833E0F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63C34"/>
    <w:rsid w:val="00864871"/>
    <w:rsid w:val="0087412B"/>
    <w:rsid w:val="00874B6E"/>
    <w:rsid w:val="00880C41"/>
    <w:rsid w:val="00880FEC"/>
    <w:rsid w:val="00882947"/>
    <w:rsid w:val="00892518"/>
    <w:rsid w:val="008A171D"/>
    <w:rsid w:val="008A7BCB"/>
    <w:rsid w:val="008B0A0B"/>
    <w:rsid w:val="008B12A5"/>
    <w:rsid w:val="008C1BD8"/>
    <w:rsid w:val="008C2B83"/>
    <w:rsid w:val="008D24A1"/>
    <w:rsid w:val="008D4D8F"/>
    <w:rsid w:val="008D6019"/>
    <w:rsid w:val="008E1629"/>
    <w:rsid w:val="008E4AEA"/>
    <w:rsid w:val="008F0760"/>
    <w:rsid w:val="008F112A"/>
    <w:rsid w:val="008F1641"/>
    <w:rsid w:val="00903287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3EC3"/>
    <w:rsid w:val="00947F89"/>
    <w:rsid w:val="0095013E"/>
    <w:rsid w:val="00955513"/>
    <w:rsid w:val="009607D7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94A"/>
    <w:rsid w:val="009F5F49"/>
    <w:rsid w:val="00A0022E"/>
    <w:rsid w:val="00A00AB0"/>
    <w:rsid w:val="00A0134E"/>
    <w:rsid w:val="00A101DF"/>
    <w:rsid w:val="00A119EB"/>
    <w:rsid w:val="00A13FA8"/>
    <w:rsid w:val="00A2227D"/>
    <w:rsid w:val="00A23209"/>
    <w:rsid w:val="00A35DEC"/>
    <w:rsid w:val="00A41D4D"/>
    <w:rsid w:val="00A425AF"/>
    <w:rsid w:val="00A442E0"/>
    <w:rsid w:val="00A50BCE"/>
    <w:rsid w:val="00A53050"/>
    <w:rsid w:val="00A53283"/>
    <w:rsid w:val="00A55DED"/>
    <w:rsid w:val="00A62345"/>
    <w:rsid w:val="00A6537F"/>
    <w:rsid w:val="00A72324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19F0"/>
    <w:rsid w:val="00AD4042"/>
    <w:rsid w:val="00AD52BE"/>
    <w:rsid w:val="00AD57E1"/>
    <w:rsid w:val="00AE0D3E"/>
    <w:rsid w:val="00AE2D88"/>
    <w:rsid w:val="00AE3532"/>
    <w:rsid w:val="00AE686E"/>
    <w:rsid w:val="00AF158C"/>
    <w:rsid w:val="00AF627F"/>
    <w:rsid w:val="00B03AC8"/>
    <w:rsid w:val="00B07D9C"/>
    <w:rsid w:val="00B07E93"/>
    <w:rsid w:val="00B129DE"/>
    <w:rsid w:val="00B13055"/>
    <w:rsid w:val="00B14A51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08E8"/>
    <w:rsid w:val="00BE3F79"/>
    <w:rsid w:val="00BE58AD"/>
    <w:rsid w:val="00BE61A2"/>
    <w:rsid w:val="00BE7DCC"/>
    <w:rsid w:val="00BF2082"/>
    <w:rsid w:val="00BF654A"/>
    <w:rsid w:val="00BF6E55"/>
    <w:rsid w:val="00BF74C6"/>
    <w:rsid w:val="00BF77D6"/>
    <w:rsid w:val="00BF789C"/>
    <w:rsid w:val="00C04C37"/>
    <w:rsid w:val="00C058BB"/>
    <w:rsid w:val="00C061CD"/>
    <w:rsid w:val="00C072B6"/>
    <w:rsid w:val="00C07A25"/>
    <w:rsid w:val="00C10866"/>
    <w:rsid w:val="00C136E4"/>
    <w:rsid w:val="00C15EC0"/>
    <w:rsid w:val="00C20DC9"/>
    <w:rsid w:val="00C23051"/>
    <w:rsid w:val="00C24EBB"/>
    <w:rsid w:val="00C33656"/>
    <w:rsid w:val="00C34B2B"/>
    <w:rsid w:val="00C3657C"/>
    <w:rsid w:val="00C46B05"/>
    <w:rsid w:val="00C53547"/>
    <w:rsid w:val="00C5432D"/>
    <w:rsid w:val="00C55FEE"/>
    <w:rsid w:val="00C64160"/>
    <w:rsid w:val="00C641F6"/>
    <w:rsid w:val="00C72B07"/>
    <w:rsid w:val="00C753D5"/>
    <w:rsid w:val="00C76BAC"/>
    <w:rsid w:val="00C80000"/>
    <w:rsid w:val="00C90FE3"/>
    <w:rsid w:val="00C92BA3"/>
    <w:rsid w:val="00C93538"/>
    <w:rsid w:val="00C9413F"/>
    <w:rsid w:val="00C9582B"/>
    <w:rsid w:val="00CA5C79"/>
    <w:rsid w:val="00CB155C"/>
    <w:rsid w:val="00CB3ACD"/>
    <w:rsid w:val="00CB7B9E"/>
    <w:rsid w:val="00CC58A0"/>
    <w:rsid w:val="00CE297A"/>
    <w:rsid w:val="00CE29C6"/>
    <w:rsid w:val="00CE4431"/>
    <w:rsid w:val="00CE44E4"/>
    <w:rsid w:val="00CE4672"/>
    <w:rsid w:val="00CE5D49"/>
    <w:rsid w:val="00CE77E4"/>
    <w:rsid w:val="00CF393F"/>
    <w:rsid w:val="00CF685B"/>
    <w:rsid w:val="00D07065"/>
    <w:rsid w:val="00D20199"/>
    <w:rsid w:val="00D217A0"/>
    <w:rsid w:val="00D268F3"/>
    <w:rsid w:val="00D31170"/>
    <w:rsid w:val="00D32E34"/>
    <w:rsid w:val="00D37EA9"/>
    <w:rsid w:val="00D435C6"/>
    <w:rsid w:val="00D47D3E"/>
    <w:rsid w:val="00D5244A"/>
    <w:rsid w:val="00D5300E"/>
    <w:rsid w:val="00D5308E"/>
    <w:rsid w:val="00D55B02"/>
    <w:rsid w:val="00D565ED"/>
    <w:rsid w:val="00D579D2"/>
    <w:rsid w:val="00D601FB"/>
    <w:rsid w:val="00D636A1"/>
    <w:rsid w:val="00D66DAE"/>
    <w:rsid w:val="00D76C18"/>
    <w:rsid w:val="00D77317"/>
    <w:rsid w:val="00D91984"/>
    <w:rsid w:val="00D93A12"/>
    <w:rsid w:val="00DA6BDC"/>
    <w:rsid w:val="00DB1891"/>
    <w:rsid w:val="00DB3675"/>
    <w:rsid w:val="00DC04F1"/>
    <w:rsid w:val="00DC202A"/>
    <w:rsid w:val="00DC59B5"/>
    <w:rsid w:val="00DD186A"/>
    <w:rsid w:val="00DE73F6"/>
    <w:rsid w:val="00DF1416"/>
    <w:rsid w:val="00DF1510"/>
    <w:rsid w:val="00DF244F"/>
    <w:rsid w:val="00DF2780"/>
    <w:rsid w:val="00DF37E5"/>
    <w:rsid w:val="00DF7405"/>
    <w:rsid w:val="00E10CA5"/>
    <w:rsid w:val="00E12920"/>
    <w:rsid w:val="00E22D77"/>
    <w:rsid w:val="00E260F0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81682"/>
    <w:rsid w:val="00E83448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E61A0"/>
    <w:rsid w:val="00EF7E6D"/>
    <w:rsid w:val="00F00914"/>
    <w:rsid w:val="00F00C62"/>
    <w:rsid w:val="00F06D13"/>
    <w:rsid w:val="00F12F7E"/>
    <w:rsid w:val="00F13B8B"/>
    <w:rsid w:val="00F21C30"/>
    <w:rsid w:val="00F24297"/>
    <w:rsid w:val="00F35C7D"/>
    <w:rsid w:val="00F44F8F"/>
    <w:rsid w:val="00F454A2"/>
    <w:rsid w:val="00F467F7"/>
    <w:rsid w:val="00F479A4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A0A"/>
    <w:rsid w:val="00F972EA"/>
    <w:rsid w:val="00F9798B"/>
    <w:rsid w:val="00FA0207"/>
    <w:rsid w:val="00FA254A"/>
    <w:rsid w:val="00FA3CC6"/>
    <w:rsid w:val="00FA3E38"/>
    <w:rsid w:val="00FA5DF2"/>
    <w:rsid w:val="00FB1012"/>
    <w:rsid w:val="00FB17A6"/>
    <w:rsid w:val="00FB27AB"/>
    <w:rsid w:val="00FB4077"/>
    <w:rsid w:val="00FB757D"/>
    <w:rsid w:val="00FC33E5"/>
    <w:rsid w:val="00FC5E60"/>
    <w:rsid w:val="00FD00A7"/>
    <w:rsid w:val="00FD3D9D"/>
    <w:rsid w:val="00FD7999"/>
    <w:rsid w:val="00FE235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E83448"/>
    <w:rPr>
      <w:sz w:val="18"/>
      <w:szCs w:val="18"/>
    </w:rPr>
  </w:style>
  <w:style w:type="paragraph" w:styleId="af6">
    <w:name w:val="annotation text"/>
    <w:basedOn w:val="a"/>
    <w:link w:val="af7"/>
    <w:rsid w:val="00E83448"/>
    <w:pPr>
      <w:jc w:val="left"/>
    </w:pPr>
  </w:style>
  <w:style w:type="character" w:customStyle="1" w:styleId="af7">
    <w:name w:val="コメント文字列 (文字)"/>
    <w:basedOn w:val="a0"/>
    <w:link w:val="af6"/>
    <w:rsid w:val="00E83448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E83448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E83448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310D69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9C31-7CC0-49D1-A342-8342ECAD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29</cp:revision>
  <cp:lastPrinted>2024-03-14T02:54:00Z</cp:lastPrinted>
  <dcterms:created xsi:type="dcterms:W3CDTF">2020-05-21T13:14:00Z</dcterms:created>
  <dcterms:modified xsi:type="dcterms:W3CDTF">2024-03-25T06:49:00Z</dcterms:modified>
</cp:coreProperties>
</file>