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ロキソプロフェン</w:t>
            </w:r>
            <w:r w:rsidRPr="000600ED">
              <w:rPr>
                <w:rFonts w:asciiTheme="majorEastAsia" w:eastAsiaTheme="majorEastAsia" w:hAnsiTheme="majorEastAsia"/>
                <w:b/>
                <w:sz w:val="24"/>
                <w:szCs w:val="24"/>
              </w:rPr>
              <w:t>Na</w:t>
            </w:r>
            <w:r w:rsidRPr="000600ED">
              <w:rPr>
                <w:rFonts w:asciiTheme="majorEastAsia" w:eastAsiaTheme="majorEastAsia" w:hAnsiTheme="majorEastAsia" w:hint="eastAsia"/>
                <w:b/>
                <w:sz w:val="24"/>
                <w:szCs w:val="24"/>
              </w:rPr>
              <w:t>テープ</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「三笠」</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ロキソプロフェンナトリウム水和物</w:t>
            </w:r>
            <w:r w:rsidRPr="000600ED">
              <w:rPr>
                <w:rFonts w:asciiTheme="minorEastAsia" w:hAnsiTheme="minorEastAsia"/>
                <w:sz w:val="20"/>
                <w:szCs w:val="20"/>
              </w:rPr>
              <w:t>(Loxoprofen sodium hydrate)</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膏体が微黄色～淡黄色の貼付剤、</w:t>
            </w:r>
            <w:r w:rsidRPr="000600ED">
              <w:rPr>
                <w:rFonts w:asciiTheme="minorEastAsia" w:hAnsiTheme="minorEastAsia"/>
                <w:sz w:val="20"/>
                <w:szCs w:val="20"/>
              </w:rPr>
              <w:t>7cm</w:t>
            </w:r>
            <w:r w:rsidRPr="000600ED">
              <w:rPr>
                <w:rFonts w:asciiTheme="minorEastAsia" w:hAnsiTheme="minorEastAsia" w:hint="eastAsia"/>
                <w:sz w:val="20"/>
                <w:szCs w:val="20"/>
              </w:rPr>
              <w:t>×</w:t>
            </w:r>
            <w:r w:rsidRPr="000600ED">
              <w:rPr>
                <w:rFonts w:asciiTheme="minorEastAsia" w:hAnsiTheme="minorEastAsia"/>
                <w:sz w:val="20"/>
                <w:szCs w:val="20"/>
              </w:rPr>
              <w:t>10cm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MZ-LXT50</w:t>
            </w:r>
            <w:r w:rsidR="000600ED" w:rsidRPr="000600ED">
              <w:rPr>
                <w:rFonts w:asciiTheme="minorEastAsia" w:hAnsiTheme="minorEastAsia" w:hint="eastAsia"/>
                <w:sz w:val="20"/>
                <w:szCs w:val="20"/>
              </w:rPr>
              <w:t>、ロキソプロフェン</w:t>
            </w:r>
            <w:r w:rsidR="000600ED" w:rsidRPr="000600ED">
              <w:rPr>
                <w:rFonts w:asciiTheme="minorEastAsia" w:hAnsiTheme="minorEastAsia"/>
                <w:sz w:val="20"/>
                <w:szCs w:val="20"/>
              </w:rPr>
              <w:t>Na</w:t>
            </w:r>
            <w:r w:rsidR="000600ED" w:rsidRPr="000600ED">
              <w:rPr>
                <w:rFonts w:asciiTheme="minorEastAsia" w:hAnsiTheme="minorEastAsia" w:hint="eastAsia"/>
                <w:sz w:val="20"/>
                <w:szCs w:val="20"/>
              </w:rPr>
              <w:t>テープ</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「三笠」、経皮吸収型鎮痛・抗炎症剤</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0287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000000" w:rsidRDefault="000600ED" w:rsidP="003F20F5">
            <w:pPr>
              <w:ind w:leftChars="100" w:left="210"/>
              <w:jc w:val="left"/>
            </w:pPr>
            <w:r w:rsidRPr="000600ED">
              <w:rPr>
                <w:rFonts w:asciiTheme="minorEastAsia" w:hAnsiTheme="minorEastAsia" w:hint="eastAsia"/>
                <w:sz w:val="20"/>
                <w:szCs w:val="20"/>
              </w:rPr>
              <w:t>皮膚から浸透し、炎症を引きおこすプロスタグランジンの生合成を抑え、炎症に伴う腫れや痛みをやわらげます。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通常、変形性関節症、筋肉痛、外傷後の腫脹・疼痛の消炎・鎮痛に用いられます。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・以前に薬や食べ物で、かゆみ、発疹などのアレルギー症状が出たことがある。アスピリン喘息または既往歴がある。</w:t>
            </w:r>
          </w:p>
          <w:p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回、患部に貼ります。本剤は貼付剤</w:t>
            </w:r>
            <w:r w:rsidRPr="000600ED">
              <w:rPr>
                <w:rFonts w:asciiTheme="minorEastAsia" w:hAnsiTheme="minorEastAsia"/>
                <w:sz w:val="20"/>
                <w:szCs w:val="20"/>
              </w:rPr>
              <w:t>1</w:t>
            </w:r>
            <w:r w:rsidRPr="000600ED">
              <w:rPr>
                <w:rFonts w:asciiTheme="minorEastAsia" w:hAnsiTheme="minorEastAsia" w:hint="eastAsia"/>
                <w:sz w:val="20"/>
                <w:szCs w:val="20"/>
              </w:rPr>
              <w:t>枚中に主成分の無水物として</w:t>
            </w:r>
            <w:r w:rsidRPr="000600ED">
              <w:rPr>
                <w:rFonts w:asciiTheme="minorEastAsia" w:hAnsiTheme="minorEastAsia"/>
                <w:sz w:val="20"/>
                <w:szCs w:val="20"/>
              </w:rPr>
              <w:t>50mg</w:t>
            </w:r>
            <w:r w:rsidRPr="000600ED">
              <w:rPr>
                <w:rFonts w:asciiTheme="minorEastAsia" w:hAnsiTheme="minorEastAsia" w:hint="eastAsia"/>
                <w:sz w:val="20"/>
                <w:szCs w:val="20"/>
              </w:rPr>
              <w:t>を含有します。必ず指示された使用方法に従ってください。</w:t>
            </w:r>
          </w:p>
          <w:p w:rsidR="00000000" w:rsidRDefault="000600ED" w:rsidP="001456F1">
            <w:pPr>
              <w:ind w:leftChars="100" w:left="410" w:hangingChars="100" w:hanging="200"/>
            </w:pPr>
            <w:r w:rsidRPr="000600ED">
              <w:rPr>
                <w:rFonts w:asciiTheme="minorEastAsia" w:hAnsiTheme="minorEastAsia" w:hint="eastAsia"/>
                <w:sz w:val="20"/>
                <w:szCs w:val="20"/>
              </w:rPr>
              <w:t>・傷がある部位や粘膜には貼らないでください。</w:t>
            </w:r>
          </w:p>
          <w:p w:rsidR="00000000" w:rsidRDefault="000600ED" w:rsidP="001456F1">
            <w:pPr>
              <w:ind w:leftChars="100" w:left="410" w:hangingChars="100" w:hanging="200"/>
            </w:pPr>
            <w:r w:rsidRPr="000600ED">
              <w:rPr>
                <w:rFonts w:asciiTheme="minorEastAsia" w:hAnsiTheme="minorEastAsia" w:hint="eastAsia"/>
                <w:sz w:val="20"/>
                <w:szCs w:val="20"/>
              </w:rPr>
              <w:t>・湿疹または発疹の部位には貼らないでください。</w:t>
            </w:r>
          </w:p>
          <w:p w:rsidR="00000000" w:rsidRDefault="000600ED" w:rsidP="001456F1">
            <w:pPr>
              <w:ind w:leftChars="100" w:left="410" w:hangingChars="100" w:hanging="200"/>
            </w:pPr>
            <w:r w:rsidRPr="000600ED">
              <w:rPr>
                <w:rFonts w:asciiTheme="minorEastAsia" w:hAnsiTheme="minorEastAsia" w:hint="eastAsia"/>
                <w:sz w:val="20"/>
                <w:szCs w:val="20"/>
              </w:rPr>
              <w:t>・貼り忘れた場合は、気がついた時点で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回分を貼ってください。ただし、次の貼る時間が近い場合は、忘れた分を貼らないで、次の貼る時間に</w:t>
            </w:r>
            <w:r w:rsidRPr="000600ED">
              <w:rPr>
                <w:rFonts w:asciiTheme="minorEastAsia" w:hAnsiTheme="minorEastAsia"/>
                <w:sz w:val="20"/>
                <w:szCs w:val="20"/>
              </w:rPr>
              <w:t>1</w:t>
            </w:r>
            <w:r w:rsidRPr="000600ED">
              <w:rPr>
                <w:rFonts w:asciiTheme="minorEastAsia" w:hAnsiTheme="minorEastAsia" w:hint="eastAsia"/>
                <w:sz w:val="20"/>
                <w:szCs w:val="20"/>
              </w:rPr>
              <w:t>回分を貼ってください。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rsidR="00000000" w:rsidRDefault="000600ED" w:rsidP="001456F1">
            <w:pPr>
              <w:ind w:leftChars="100" w:left="410" w:hangingChars="100" w:hanging="200"/>
            </w:pPr>
            <w:r w:rsidRPr="000600ED">
              <w:rPr>
                <w:rFonts w:asciiTheme="minorEastAsia" w:hAnsiTheme="minorEastAsia" w:hint="eastAsia"/>
                <w:sz w:val="20"/>
                <w:szCs w:val="20"/>
              </w:rPr>
              <w:t>・誤って多く使った場合は医師または薬剤師に相談してください。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・医師の指示なしに、貼るのを止めないでください。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主な副作用として、かゆみ、紅斑、接触性皮膚炎、胃不快感などが報告されています。このような症状に気づいたら、担当の医師または薬剤師に相談してください。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・顔が蒼白になる、呼吸がしにくい、冷や汗が出る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・乳幼児、小児の手の届かないところで、高温を避け、しゃ光した気密容器に保管してください。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041" w:rsidRDefault="00931041" w:rsidP="005676BB">
      <w:r>
        <w:separator/>
      </w:r>
    </w:p>
  </w:endnote>
  <w:endnote w:type="continuationSeparator" w:id="0">
    <w:p w:rsidR="00931041" w:rsidRDefault="0093104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041" w:rsidRDefault="00931041" w:rsidP="005676BB">
      <w:r>
        <w:separator/>
      </w:r>
    </w:p>
  </w:footnote>
  <w:footnote w:type="continuationSeparator" w:id="0">
    <w:p w:rsidR="00931041" w:rsidRDefault="0093104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466CE"/>
    <w:rsid w:val="006A40B0"/>
    <w:rsid w:val="00764B98"/>
    <w:rsid w:val="007B113F"/>
    <w:rsid w:val="007D422F"/>
    <w:rsid w:val="008B2922"/>
    <w:rsid w:val="009166E6"/>
    <w:rsid w:val="00931041"/>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655D27-D0D1-4CC4-839C-B45EFD6C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情報システム室</cp:lastModifiedBy>
  <cp:revision>2</cp:revision>
  <dcterms:created xsi:type="dcterms:W3CDTF">2023-07-07T07:17:00Z</dcterms:created>
  <dcterms:modified xsi:type="dcterms:W3CDTF">2023-07-07T07:17:00Z</dcterms:modified>
</cp:coreProperties>
</file>