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ロキソプロフェン</w:t>
            </w:r>
            <w:r w:rsidRPr="000600ED">
              <w:rPr>
                <w:rFonts w:asciiTheme="majorEastAsia" w:eastAsiaTheme="majorEastAsia" w:hAnsiTheme="majorEastAsia"/>
                <w:b/>
                <w:sz w:val="24"/>
                <w:szCs w:val="24"/>
              </w:rPr>
              <w:t>Na</w:t>
            </w:r>
            <w:r w:rsidRPr="000600ED">
              <w:rPr>
                <w:rFonts w:asciiTheme="majorEastAsia" w:eastAsiaTheme="majorEastAsia" w:hAnsiTheme="majorEastAsia" w:hint="eastAsia"/>
                <w:b/>
                <w:sz w:val="24"/>
                <w:szCs w:val="24"/>
              </w:rPr>
              <w:t>テープ</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「三笠」</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ロキソプロフェンナトリウム水和物</w:t>
            </w:r>
            <w:r w:rsidRPr="000600ED">
              <w:rPr>
                <w:rFonts w:asciiTheme="minorEastAsia" w:hAnsiTheme="minorEastAsia"/>
                <w:sz w:val="20"/>
                <w:szCs w:val="20"/>
              </w:rPr>
              <w:t>(Loxoprofen sodium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膏体が微黄色～淡黄色の貼付剤、</w:t>
            </w:r>
            <w:r w:rsidRPr="000600ED">
              <w:rPr>
                <w:rFonts w:asciiTheme="minorEastAsia" w:hAnsiTheme="minorEastAsia"/>
                <w:sz w:val="20"/>
                <w:szCs w:val="20"/>
              </w:rPr>
              <w:t>7cm</w:t>
            </w:r>
            <w:r w:rsidRPr="000600ED">
              <w:rPr>
                <w:rFonts w:asciiTheme="minorEastAsia" w:hAnsiTheme="minorEastAsia" w:hint="eastAsia"/>
                <w:sz w:val="20"/>
                <w:szCs w:val="20"/>
              </w:rPr>
              <w:t>×</w:t>
            </w:r>
            <w:r w:rsidRPr="000600ED">
              <w:rPr>
                <w:rFonts w:asciiTheme="minorEastAsia" w:hAnsiTheme="minorEastAsia"/>
                <w:sz w:val="20"/>
                <w:szCs w:val="20"/>
              </w:rPr>
              <w:t>10cm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MZ-LXT50</w:t>
            </w:r>
            <w:r w:rsidR="000600ED" w:rsidRPr="000600ED">
              <w:rPr>
                <w:rFonts w:asciiTheme="minorEastAsia" w:hAnsiTheme="minorEastAsia" w:hint="eastAsia"/>
                <w:sz w:val="20"/>
                <w:szCs w:val="20"/>
              </w:rPr>
              <w:t>、ロキソプロフェン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テープ</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「三笠」、経皮吸収型鎮痛・抗炎症剤</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0287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皮膚から浸透し、炎症を引きおこすプロスタグランジンの生合成を抑え、炎症に伴う腫れや痛みをやわらげます。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通常、変形性関節症、筋肉痛、外傷後の腫脹・疼痛の消炎・鎮痛に用いられます。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・以前に薬や食べ物で、かゆみ、発疹などのアレルギー症状が出たことがある。アスピリン喘息または既往歴がある。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回、患部に貼ります。本剤は貼付剤</w:t>
            </w:r>
            <w:r w:rsidRPr="000600ED">
              <w:rPr>
                <w:rFonts w:asciiTheme="minorEastAsia" w:hAnsiTheme="minorEastAsia"/>
                <w:sz w:val="20"/>
                <w:szCs w:val="20"/>
              </w:rPr>
              <w:t>1</w:t>
            </w:r>
            <w:r w:rsidRPr="000600ED">
              <w:rPr>
                <w:rFonts w:asciiTheme="minorEastAsia" w:hAnsiTheme="minorEastAsia" w:hint="eastAsia"/>
                <w:sz w:val="20"/>
                <w:szCs w:val="20"/>
              </w:rPr>
              <w:t>枚中に主成分の無水物として</w:t>
            </w:r>
            <w:r w:rsidRPr="000600ED">
              <w:rPr>
                <w:rFonts w:asciiTheme="minorEastAsia" w:hAnsiTheme="minorEastAsia"/>
                <w:sz w:val="20"/>
                <w:szCs w:val="20"/>
              </w:rPr>
              <w:t>50mg</w:t>
            </w:r>
            <w:r w:rsidRPr="000600ED">
              <w:rPr>
                <w:rFonts w:asciiTheme="minorEastAsia" w:hAnsiTheme="minorEastAsia" w:hint="eastAsia"/>
                <w:sz w:val="20"/>
                <w:szCs w:val="20"/>
              </w:rPr>
              <w:t>を含有します。必ず指示された使用方法に従ってください。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・傷がある部位や粘膜には貼らないでください。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・湿疹または発疹の部位には貼らないでください。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・貼り忘れた場合は、気がついた時点で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回分を貼ってください。ただし、次の貼る時間が近い場合は、忘れた分を貼らないで、次の貼る時間に</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・誤って多く使った場合は医師または薬剤師に相談してください。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・医師の指示なしに、貼るのを止めないでください。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主な副作用として、かゆみ、紅斑、接触性皮膚炎、胃不快感などが報告されています。このような症状に気づいたら、担当の医師または薬剤師に相談してください。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・顔が蒼白になる、呼吸がしにくい、冷や汗が出る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・乳幼児、小児の手の届かないところで、高温を避け、しゃ光した気密容器に保管してください。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041" w:rsidRDefault="00931041" w:rsidP="005676BB">
      <w:r>
        <w:separator/>
      </w:r>
    </w:p>
  </w:endnote>
  <w:endnote w:type="continuationSeparator" w:id="0">
    <w:p w:rsidR="00931041" w:rsidRDefault="0093104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041" w:rsidRDefault="00931041" w:rsidP="005676BB">
      <w:r>
        <w:separator/>
      </w:r>
    </w:p>
  </w:footnote>
  <w:footnote w:type="continuationSeparator" w:id="0">
    <w:p w:rsidR="00931041" w:rsidRDefault="0093104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466CE"/>
    <w:rsid w:val="006A40B0"/>
    <w:rsid w:val="00764B98"/>
    <w:rsid w:val="007B113F"/>
    <w:rsid w:val="007D422F"/>
    <w:rsid w:val="008B2922"/>
    <w:rsid w:val="009166E6"/>
    <w:rsid w:val="00931041"/>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655D27-D0D1-4CC4-839C-B45EFD6C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情報システム室</cp:lastModifiedBy>
  <cp:revision>2</cp:revision>
  <dcterms:created xsi:type="dcterms:W3CDTF">2023-07-07T07:17:00Z</dcterms:created>
  <dcterms:modified xsi:type="dcterms:W3CDTF">2023-07-07T07:17:00Z</dcterms:modified>
</cp:coreProperties>
</file>